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9B3" w:rsidRPr="00321D76" w:rsidRDefault="001D49B3" w:rsidP="001D49B3">
      <w:pPr>
        <w:pBdr>
          <w:bottom w:val="single" w:sz="2" w:space="3" w:color="808080"/>
        </w:pBdr>
        <w:spacing w:after="225" w:line="312" w:lineRule="atLeast"/>
        <w:ind w:right="150"/>
        <w:outlineLvl w:val="0"/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</w:pPr>
      <w:r w:rsidRPr="00321D76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Анализ анкетирования учащихся и родителей по вопросам организации питания в М</w:t>
      </w:r>
      <w:r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Б</w:t>
      </w:r>
      <w:r w:rsidRPr="00321D76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 xml:space="preserve">ОУ </w:t>
      </w:r>
      <w:r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«</w:t>
      </w:r>
      <w:r w:rsidRPr="00321D76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Ш</w:t>
      </w:r>
      <w:r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кола</w:t>
      </w:r>
      <w:r w:rsidRPr="00321D76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101» г.о</w:t>
      </w:r>
      <w:proofErr w:type="gramStart"/>
      <w:r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амара</w:t>
      </w:r>
    </w:p>
    <w:p w:rsidR="001D49B3" w:rsidRPr="00321D76" w:rsidRDefault="001D49B3" w:rsidP="001D49B3">
      <w:pPr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1D7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Цель анкетирования:</w:t>
      </w:r>
      <w:r w:rsidRPr="00321D76">
        <w:rPr>
          <w:rFonts w:ascii="Times New Roman" w:eastAsia="Times New Roman" w:hAnsi="Times New Roman" w:cs="Times New Roman"/>
          <w:color w:val="000000"/>
          <w:sz w:val="28"/>
          <w:szCs w:val="28"/>
        </w:rPr>
        <w:t> Выяснить устраивает ли родителей и учащихся организация питания в школе, работа школьного Совета по питанию, удовлетворены ли они санитарным состоянием столовой, качеством приготовления пищи.</w:t>
      </w:r>
    </w:p>
    <w:p w:rsidR="001D49B3" w:rsidRPr="00321D76" w:rsidRDefault="001D49B3" w:rsidP="001D49B3">
      <w:pPr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31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анкетировании участвовали родители и учащиеся нашей школы. Опрошено 300 учащихся 2-11 классов и 100 родителей. Были получены следующие результаты:</w:t>
      </w:r>
    </w:p>
    <w:p w:rsidR="001D49B3" w:rsidRPr="00321D76" w:rsidRDefault="001D49B3" w:rsidP="001D49B3">
      <w:pPr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31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Анализ анкеты «Питание глазами родителей»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1"/>
        <w:gridCol w:w="3080"/>
        <w:gridCol w:w="3113"/>
        <w:gridCol w:w="1731"/>
      </w:tblGrid>
      <w:tr w:rsidR="001D49B3" w:rsidRPr="00321D76" w:rsidTr="00ED606A">
        <w:trPr>
          <w:gridAfter w:val="1"/>
          <w:wAfter w:w="2355" w:type="dxa"/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321D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№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Вопросы анкеты</w:t>
            </w:r>
          </w:p>
        </w:tc>
        <w:tc>
          <w:tcPr>
            <w:tcW w:w="48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Ответы</w:t>
            </w:r>
          </w:p>
        </w:tc>
      </w:tr>
      <w:tr w:rsidR="001D49B3" w:rsidRPr="00321D76" w:rsidTr="00ED606A">
        <w:trPr>
          <w:gridAfter w:val="1"/>
          <w:wAfter w:w="2355" w:type="dxa"/>
          <w:tblCellSpacing w:w="15" w:type="dxa"/>
        </w:trPr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1D49B3" w:rsidRPr="00321D76" w:rsidRDefault="001D49B3" w:rsidP="00ED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D49B3" w:rsidRPr="00321D76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Удовлетворяет ли Вас система организации питания в школе?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74%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26%</w:t>
            </w:r>
          </w:p>
        </w:tc>
      </w:tr>
      <w:tr w:rsidR="001D49B3" w:rsidRPr="00321D76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Считаете ли Вы рациональным организацию горячего питания в школе?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89%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11%</w:t>
            </w:r>
          </w:p>
        </w:tc>
      </w:tr>
      <w:tr w:rsidR="001D49B3" w:rsidRPr="00321D76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Удовлетворены ли Вы санитарным состоянием столовой?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93%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7%</w:t>
            </w:r>
          </w:p>
        </w:tc>
      </w:tr>
      <w:tr w:rsidR="001D49B3" w:rsidRPr="00321D76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Удовлетворены ли Вы качеством приготовления пищи?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87%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13%</w:t>
            </w:r>
          </w:p>
        </w:tc>
      </w:tr>
      <w:tr w:rsidR="001D49B3" w:rsidRPr="00321D76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Удовлетворены ли Вы работой </w:t>
            </w:r>
            <w:hyperlink r:id="rId4" w:tooltip="Буфет" w:history="1">
              <w:r w:rsidRPr="008C31DE">
                <w:rPr>
                  <w:rFonts w:ascii="Times New Roman" w:eastAsia="Times New Roman" w:hAnsi="Times New Roman" w:cs="Times New Roman"/>
                  <w:color w:val="0000EE"/>
                  <w:sz w:val="28"/>
                  <w:szCs w:val="28"/>
                </w:rPr>
                <w:t>буфета</w:t>
              </w:r>
            </w:hyperlink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Буфета в школе нет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321D76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1D76">
              <w:rPr>
                <w:rFonts w:ascii="Times New Roman" w:eastAsia="Times New Roman" w:hAnsi="Times New Roman" w:cs="Times New Roman"/>
                <w:sz w:val="28"/>
                <w:szCs w:val="28"/>
              </w:rPr>
              <w:t>Буфета в школе нет</w:t>
            </w:r>
          </w:p>
        </w:tc>
      </w:tr>
    </w:tbl>
    <w:p w:rsidR="001D49B3" w:rsidRPr="00321D76" w:rsidRDefault="001D49B3" w:rsidP="001D49B3">
      <w:pPr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1D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вопрос:</w:t>
      </w:r>
    </w:p>
    <w:p w:rsidR="001D49B3" w:rsidRPr="00321D76" w:rsidRDefault="001D49B3" w:rsidP="001D49B3">
      <w:pPr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1D7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«</w:t>
      </w:r>
      <w:r w:rsidRPr="00321D7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Как часто Ваш ребёнок кушает в школьной столовой?»</w:t>
      </w:r>
      <w:r w:rsidRPr="00321D76">
        <w:rPr>
          <w:rFonts w:ascii="Times New Roman" w:eastAsia="Times New Roman" w:hAnsi="Times New Roman" w:cs="Times New Roman"/>
          <w:color w:val="000000"/>
          <w:sz w:val="28"/>
          <w:szCs w:val="28"/>
        </w:rPr>
        <w:t> 84 % опрошенных родителей ответили - каждый день один раз иногда завтракает и обедает, 10% - каждый день один раз, 6% - иногда.</w:t>
      </w:r>
    </w:p>
    <w:p w:rsidR="001D49B3" w:rsidRPr="008C31DE" w:rsidRDefault="001D49B3" w:rsidP="001D49B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1D49B3" w:rsidRPr="008C31DE" w:rsidRDefault="001D49B3" w:rsidP="001D49B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1D49B3" w:rsidRPr="008C31DE" w:rsidRDefault="001D49B3" w:rsidP="001D49B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1D49B3" w:rsidRPr="008C31DE" w:rsidRDefault="001D49B3" w:rsidP="001D49B3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C31D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Анализ анкеты «Питание глазами учащихся»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82"/>
        <w:gridCol w:w="3119"/>
        <w:gridCol w:w="3098"/>
        <w:gridCol w:w="1716"/>
      </w:tblGrid>
      <w:tr w:rsidR="001D49B3" w:rsidRPr="00C81947" w:rsidTr="00ED606A">
        <w:trPr>
          <w:gridAfter w:val="1"/>
          <w:wAfter w:w="2355" w:type="dxa"/>
          <w:tblCellSpacing w:w="15" w:type="dxa"/>
        </w:trPr>
        <w:tc>
          <w:tcPr>
            <w:tcW w:w="825" w:type="dxa"/>
            <w:shd w:val="clear" w:color="auto" w:fill="F7F7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C819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960" w:type="dxa"/>
            <w:shd w:val="clear" w:color="auto" w:fill="F7F7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Вопросы анкеты</w:t>
            </w:r>
          </w:p>
        </w:tc>
        <w:tc>
          <w:tcPr>
            <w:tcW w:w="4800" w:type="dxa"/>
            <w:shd w:val="clear" w:color="auto" w:fill="F7F7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Ответы</w:t>
            </w:r>
          </w:p>
        </w:tc>
      </w:tr>
      <w:tr w:rsidR="001D49B3" w:rsidRPr="00C81947" w:rsidTr="00ED606A">
        <w:trPr>
          <w:gridAfter w:val="1"/>
          <w:wAfter w:w="2355" w:type="dxa"/>
          <w:tblCellSpacing w:w="15" w:type="dxa"/>
        </w:trPr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1D49B3" w:rsidRPr="00C81947" w:rsidRDefault="001D49B3" w:rsidP="00ED60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D49B3" w:rsidRPr="00C81947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Удовлетворяет ли тебя система организации питания в школе?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30%</w:t>
            </w:r>
          </w:p>
        </w:tc>
      </w:tr>
      <w:tr w:rsidR="001D49B3" w:rsidRPr="00C81947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Устраивает ли тебя ежедневное меню? 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32%</w:t>
            </w:r>
          </w:p>
        </w:tc>
      </w:tr>
      <w:tr w:rsidR="001D49B3" w:rsidRPr="00C81947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Удовлетворён ли ты качеством приготовления пищи?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16%</w:t>
            </w:r>
          </w:p>
        </w:tc>
      </w:tr>
      <w:tr w:rsidR="001D49B3" w:rsidRPr="00C81947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Удовлетворён ли ты работой </w:t>
            </w:r>
            <w:proofErr w:type="gramStart"/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обслуживающего</w:t>
            </w:r>
            <w:proofErr w:type="gramEnd"/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персоонала</w:t>
            </w:r>
            <w:proofErr w:type="spellEnd"/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27%</w:t>
            </w:r>
          </w:p>
        </w:tc>
      </w:tr>
      <w:tr w:rsidR="001D49B3" w:rsidRPr="00C81947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Удовлетворён ли ты графиком питания? 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17%</w:t>
            </w:r>
          </w:p>
        </w:tc>
      </w:tr>
      <w:tr w:rsidR="001D49B3" w:rsidRPr="00C81947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Считаешь ли ты, что горячее питание повышает твою успеваемость?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37%</w:t>
            </w:r>
          </w:p>
        </w:tc>
      </w:tr>
      <w:tr w:rsidR="001D49B3" w:rsidRPr="00C81947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Считаешь ли ты рациональным организацию горячего питания?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30%</w:t>
            </w:r>
          </w:p>
        </w:tc>
      </w:tr>
      <w:tr w:rsidR="001D49B3" w:rsidRPr="00C81947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Удовлетворён ли ты санитарным состоянием столовой?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90%</w:t>
            </w:r>
          </w:p>
        </w:tc>
        <w:tc>
          <w:tcPr>
            <w:tcW w:w="24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10%</w:t>
            </w:r>
          </w:p>
        </w:tc>
      </w:tr>
      <w:tr w:rsidR="001D49B3" w:rsidRPr="00C81947" w:rsidTr="00ED606A">
        <w:trPr>
          <w:tblCellSpacing w:w="15" w:type="dxa"/>
        </w:trPr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9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Удовлетворён ли ты работой буфета?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школе буфета нет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49B3" w:rsidRPr="00C81947" w:rsidRDefault="001D49B3" w:rsidP="00ED60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81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школе буфета нет</w:t>
            </w:r>
          </w:p>
        </w:tc>
      </w:tr>
    </w:tbl>
    <w:p w:rsidR="001D49B3" w:rsidRPr="00C81947" w:rsidRDefault="001D49B3" w:rsidP="001D49B3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19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анкету «Завтракал ли ты» получены следующие результаты:</w:t>
      </w:r>
    </w:p>
    <w:p w:rsidR="001D49B3" w:rsidRPr="00C81947" w:rsidRDefault="001D49B3" w:rsidP="001D49B3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19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Завтракал ил ты дома?</w:t>
      </w:r>
      <w:r w:rsidRPr="00C81947">
        <w:rPr>
          <w:rFonts w:ascii="Times New Roman" w:eastAsia="Times New Roman" w:hAnsi="Times New Roman" w:cs="Times New Roman"/>
          <w:color w:val="000000"/>
          <w:sz w:val="28"/>
          <w:szCs w:val="28"/>
        </w:rPr>
        <w:t> 74% - да, 26% - нет</w:t>
      </w:r>
    </w:p>
    <w:p w:rsidR="001D49B3" w:rsidRPr="00C81947" w:rsidRDefault="001D49B3" w:rsidP="001D49B3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19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Что ты ел на завтрак?</w:t>
      </w:r>
      <w:r w:rsidRPr="00C8194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C81947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ответы: чай с бутербродом, кофе, кашу, яйцо с маслом, какао с печеньями, вафлями, яичницу, омлет.</w:t>
      </w:r>
      <w:proofErr w:type="gramEnd"/>
    </w:p>
    <w:p w:rsidR="001D49B3" w:rsidRPr="00C81947" w:rsidRDefault="001D49B3" w:rsidP="001D49B3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19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Считаешь ли ты завтрак необходимым? </w:t>
      </w:r>
      <w:r w:rsidRPr="00C81947">
        <w:rPr>
          <w:rFonts w:ascii="Times New Roman" w:eastAsia="Times New Roman" w:hAnsi="Times New Roman" w:cs="Times New Roman"/>
          <w:color w:val="000000"/>
          <w:sz w:val="28"/>
          <w:szCs w:val="28"/>
        </w:rPr>
        <w:t>80% - да, 14% - нет, 6% - не знаю</w:t>
      </w:r>
    </w:p>
    <w:p w:rsidR="001D49B3" w:rsidRPr="00C81947" w:rsidRDefault="001D49B3" w:rsidP="001D49B3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19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Какие твои любимые овощи?</w:t>
      </w:r>
      <w:r w:rsidRPr="00C81947">
        <w:rPr>
          <w:rFonts w:ascii="Times New Roman" w:eastAsia="Times New Roman" w:hAnsi="Times New Roman" w:cs="Times New Roman"/>
          <w:color w:val="000000"/>
          <w:sz w:val="28"/>
          <w:szCs w:val="28"/>
        </w:rPr>
        <w:t> Основные ответы: томаты, огурцы</w:t>
      </w:r>
    </w:p>
    <w:p w:rsidR="001D49B3" w:rsidRPr="00C81947" w:rsidRDefault="001D49B3" w:rsidP="001D49B3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19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Какие овощи ты не ешь?</w:t>
      </w:r>
      <w:r w:rsidRPr="00C81947">
        <w:rPr>
          <w:rFonts w:ascii="Times New Roman" w:eastAsia="Times New Roman" w:hAnsi="Times New Roman" w:cs="Times New Roman"/>
          <w:color w:val="000000"/>
          <w:sz w:val="28"/>
          <w:szCs w:val="28"/>
        </w:rPr>
        <w:t> Основные ответы: капуста, свёкла, морковь</w:t>
      </w:r>
    </w:p>
    <w:p w:rsidR="001D49B3" w:rsidRPr="00C81947" w:rsidRDefault="001D49B3" w:rsidP="001D49B3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19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lastRenderedPageBreak/>
        <w:t>Сколько раз в день ты ешь овощи?</w:t>
      </w:r>
      <w:r w:rsidRPr="00C81947">
        <w:rPr>
          <w:rFonts w:ascii="Times New Roman" w:eastAsia="Times New Roman" w:hAnsi="Times New Roman" w:cs="Times New Roman"/>
          <w:color w:val="000000"/>
          <w:sz w:val="28"/>
          <w:szCs w:val="28"/>
        </w:rPr>
        <w:t> 1 раз – 14 %, иногда бывает – 40%, редко – 30%, практически никогда – 11%, не помню, когда ел – 5%</w:t>
      </w:r>
    </w:p>
    <w:p w:rsidR="001D49B3" w:rsidRPr="00C81947" w:rsidRDefault="001D49B3" w:rsidP="001D49B3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19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Любишь ли ты фрукты?</w:t>
      </w:r>
      <w:r w:rsidRPr="00C81947">
        <w:rPr>
          <w:rFonts w:ascii="Times New Roman" w:eastAsia="Times New Roman" w:hAnsi="Times New Roman" w:cs="Times New Roman"/>
          <w:color w:val="000000"/>
          <w:sz w:val="28"/>
          <w:szCs w:val="28"/>
        </w:rPr>
        <w:t> Да – 95%, нет – 1%, иногда – 4%</w:t>
      </w:r>
    </w:p>
    <w:p w:rsidR="001D49B3" w:rsidRPr="00C81947" w:rsidRDefault="001D49B3" w:rsidP="001D49B3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19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Какие фрукты твои любимые?</w:t>
      </w:r>
      <w:r w:rsidRPr="00C81947">
        <w:rPr>
          <w:rFonts w:ascii="Times New Roman" w:eastAsia="Times New Roman" w:hAnsi="Times New Roman" w:cs="Times New Roman"/>
          <w:color w:val="000000"/>
          <w:sz w:val="28"/>
          <w:szCs w:val="28"/>
        </w:rPr>
        <w:t> Основные ответы: яблоко, апельсин, банан, груша</w:t>
      </w:r>
    </w:p>
    <w:p w:rsidR="001D49B3" w:rsidRPr="00C81947" w:rsidRDefault="001D49B3" w:rsidP="001D49B3">
      <w:pPr>
        <w:shd w:val="clear" w:color="auto" w:fill="FFFFFF"/>
        <w:spacing w:before="264" w:after="264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819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Сколько раз в день ты ешь свежие фрукты?</w:t>
      </w:r>
      <w:r w:rsidRPr="00C81947">
        <w:rPr>
          <w:rFonts w:ascii="Times New Roman" w:eastAsia="Times New Roman" w:hAnsi="Times New Roman" w:cs="Times New Roman"/>
          <w:color w:val="000000"/>
          <w:sz w:val="28"/>
          <w:szCs w:val="28"/>
        </w:rPr>
        <w:t> 1 раз – 25%, иногда бывает – 56%, редко – 18%, практически никогда – 1%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i/>
          <w:iCs/>
          <w:color w:val="000000"/>
          <w:sz w:val="28"/>
          <w:szCs w:val="28"/>
          <w:u w:val="single"/>
        </w:rPr>
        <w:t>Что ты ешь чаще всего между основными приёмами пищи?</w:t>
      </w:r>
      <w:r w:rsidRPr="008C31DE">
        <w:rPr>
          <w:color w:val="000000"/>
          <w:sz w:val="28"/>
          <w:szCs w:val="28"/>
        </w:rPr>
        <w:t> Основные ответы: пирожки, булочки, чипсы, орешки, фисташки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i/>
          <w:iCs/>
          <w:color w:val="000000"/>
          <w:sz w:val="28"/>
          <w:szCs w:val="28"/>
          <w:u w:val="single"/>
        </w:rPr>
        <w:t>Что ты пьёшь чаще всего?</w:t>
      </w:r>
      <w:r w:rsidRPr="008C31DE">
        <w:rPr>
          <w:color w:val="000000"/>
          <w:sz w:val="28"/>
          <w:szCs w:val="28"/>
        </w:rPr>
        <w:t> Основные ответы: чай, компот, кофе, какао, кисель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i/>
          <w:iCs/>
          <w:color w:val="000000"/>
          <w:sz w:val="28"/>
          <w:szCs w:val="28"/>
          <w:u w:val="single"/>
        </w:rPr>
        <w:t>Считаешь ли ты продукты, которые употребляешь, полезными для себя?</w:t>
      </w:r>
      <w:r w:rsidRPr="008C31DE">
        <w:rPr>
          <w:color w:val="000000"/>
          <w:sz w:val="28"/>
          <w:szCs w:val="28"/>
        </w:rPr>
        <w:t> Да – 34%, нет – 54%, не знаю – 12%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i/>
          <w:iCs/>
          <w:color w:val="000000"/>
          <w:sz w:val="28"/>
          <w:szCs w:val="28"/>
          <w:u w:val="single"/>
        </w:rPr>
        <w:t>Считаешь ли ты, что твой вес: нормальный, избыточный, недостаточный?</w:t>
      </w:r>
      <w:r w:rsidRPr="008C31DE">
        <w:rPr>
          <w:color w:val="000000"/>
          <w:sz w:val="28"/>
          <w:szCs w:val="28"/>
        </w:rPr>
        <w:t> Нормальный – 96%, избыточный – 2%, недостаточный – 2%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b/>
          <w:bCs/>
          <w:color w:val="000000"/>
          <w:sz w:val="28"/>
          <w:szCs w:val="28"/>
        </w:rPr>
        <w:t>Проведенный анализ выявил следующие проблемы: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color w:val="000000"/>
          <w:sz w:val="28"/>
          <w:szCs w:val="28"/>
        </w:rPr>
        <w:t>- продолжить работу по совершенствованию рациона питания;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color w:val="000000"/>
          <w:sz w:val="28"/>
          <w:szCs w:val="28"/>
        </w:rPr>
        <w:t>- результаты анкетирования показали, что недостаточно проводится бесед по привитию здорового образа жизни и здорового питания. Необходимо продолжить работу в этом направлении, оформить наглядный стенд о культуре питания.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color w:val="000000"/>
          <w:sz w:val="28"/>
          <w:szCs w:val="28"/>
        </w:rPr>
        <w:t>-необходимость проведения мониторинга и активизации работы по просветительскому направлению в целях повышения интереса педагогов, родителей и учащихся к вопросам организации питания в школе;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color w:val="000000"/>
          <w:sz w:val="28"/>
          <w:szCs w:val="28"/>
        </w:rPr>
        <w:t>-продолжить сбор материалов для проведения внеклассных занятий с детьми в области здорового питания;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color w:val="000000"/>
          <w:sz w:val="28"/>
          <w:szCs w:val="28"/>
        </w:rPr>
        <w:t xml:space="preserve">-необходимо совершенствовать работу комиссии по </w:t>
      </w:r>
      <w:proofErr w:type="gramStart"/>
      <w:r w:rsidRPr="008C31DE">
        <w:rPr>
          <w:color w:val="000000"/>
          <w:sz w:val="28"/>
          <w:szCs w:val="28"/>
        </w:rPr>
        <w:t>контролю за</w:t>
      </w:r>
      <w:proofErr w:type="gramEnd"/>
      <w:r w:rsidRPr="008C31DE">
        <w:rPr>
          <w:color w:val="000000"/>
          <w:sz w:val="28"/>
          <w:szCs w:val="28"/>
        </w:rPr>
        <w:t xml:space="preserve"> организацией и качеством питания обучающихся в образовательном учреждении в свете современных подходов и новых требований к организации питания в школе;</w:t>
      </w:r>
    </w:p>
    <w:p w:rsidR="001D49B3" w:rsidRPr="008C31DE" w:rsidRDefault="001D49B3" w:rsidP="001D49B3">
      <w:pPr>
        <w:pStyle w:val="a4"/>
        <w:shd w:val="clear" w:color="auto" w:fill="FFFFFF"/>
        <w:spacing w:before="264" w:beforeAutospacing="0" w:after="264" w:afterAutospacing="0"/>
        <w:rPr>
          <w:color w:val="000000"/>
          <w:sz w:val="28"/>
          <w:szCs w:val="28"/>
        </w:rPr>
      </w:pPr>
      <w:r w:rsidRPr="008C31DE">
        <w:rPr>
          <w:color w:val="000000"/>
          <w:sz w:val="28"/>
          <w:szCs w:val="28"/>
        </w:rPr>
        <w:t xml:space="preserve">- продолжить работу по формированию культуры питания: сбор и анализ информации по проблеме культуры питания, анкетирование учащихся, </w:t>
      </w:r>
      <w:r w:rsidRPr="008C31DE">
        <w:rPr>
          <w:color w:val="000000"/>
          <w:sz w:val="28"/>
          <w:szCs w:val="28"/>
        </w:rPr>
        <w:lastRenderedPageBreak/>
        <w:t xml:space="preserve">родителей, педагогов; выявление эффективного опыта работы по формированию культуры питания, посещение внеклассных мероприятий; распространение опыта работы среди </w:t>
      </w:r>
      <w:proofErr w:type="spellStart"/>
      <w:r w:rsidRPr="008C31DE">
        <w:rPr>
          <w:color w:val="000000"/>
          <w:sz w:val="28"/>
          <w:szCs w:val="28"/>
        </w:rPr>
        <w:t>пед</w:t>
      </w:r>
      <w:proofErr w:type="spellEnd"/>
      <w:r w:rsidRPr="008C31DE">
        <w:rPr>
          <w:color w:val="000000"/>
          <w:sz w:val="28"/>
          <w:szCs w:val="28"/>
        </w:rPr>
        <w:t>. </w:t>
      </w:r>
      <w:hyperlink r:id="rId5" w:tooltip="Колл" w:history="1">
        <w:r w:rsidRPr="008C31DE">
          <w:rPr>
            <w:rStyle w:val="a3"/>
            <w:color w:val="0000EE"/>
            <w:sz w:val="28"/>
            <w:szCs w:val="28"/>
          </w:rPr>
          <w:t>коллектива</w:t>
        </w:r>
      </w:hyperlink>
      <w:r w:rsidRPr="008C31DE">
        <w:rPr>
          <w:color w:val="000000"/>
          <w:sz w:val="28"/>
          <w:szCs w:val="28"/>
        </w:rPr>
        <w:t> школы; формирование системы работы по культуре питания.</w:t>
      </w:r>
    </w:p>
    <w:p w:rsidR="00DB6BE8" w:rsidRDefault="00DB6BE8"/>
    <w:sectPr w:rsidR="00DB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49B3"/>
    <w:rsid w:val="001D49B3"/>
    <w:rsid w:val="00DB6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D49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D4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koll/" TargetMode="External"/><Relationship Id="rId4" Type="http://schemas.openxmlformats.org/officeDocument/2006/relationships/hyperlink" Target="https://pandia.ru/text/category/buf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636</Words>
  <Characters>3630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2025-10-28T15:28:00Z</dcterms:created>
  <dcterms:modified xsi:type="dcterms:W3CDTF">2025-10-28T15:29:00Z</dcterms:modified>
</cp:coreProperties>
</file>